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F" w:rsidRDefault="005F4E3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867275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 t="19626" b="35982"/>
                    <a:stretch/>
                  </pic:blipFill>
                  <pic:spPr>
                    <a:xfrm>
                      <a:off x="0" y="0"/>
                      <a:ext cx="4867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C8F" w:rsidRDefault="005F4E37">
      <w:pPr>
        <w:pStyle w:val="a3"/>
        <w:jc w:val="center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подписаниесоглашения</w:t>
      </w:r>
      <w:proofErr w:type="spellEnd"/>
      <w:r>
        <w:rPr>
          <w:rFonts w:ascii="Times New Roman" w:hAnsi="Times New Roman"/>
          <w:sz w:val="32"/>
        </w:rPr>
        <w:t xml:space="preserve"> о сотрудничестве и создании </w:t>
      </w:r>
    </w:p>
    <w:p w:rsidR="00C00C8F" w:rsidRDefault="005F4E3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научно-образовательного консорциума «Устойчивый туризм»</w:t>
      </w:r>
    </w:p>
    <w:p w:rsidR="00C00C8F" w:rsidRDefault="00C00C8F">
      <w:pPr>
        <w:pStyle w:val="a3"/>
        <w:jc w:val="center"/>
        <w:rPr>
          <w:rFonts w:ascii="Times New Roman" w:hAnsi="Times New Roman"/>
          <w:sz w:val="32"/>
        </w:rPr>
      </w:pPr>
    </w:p>
    <w:p w:rsidR="00C00C8F" w:rsidRDefault="005F4E37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5 июня 2023 г. (14:00)</w:t>
      </w:r>
    </w:p>
    <w:p w:rsidR="00C00C8F" w:rsidRDefault="00C00C8F">
      <w:pPr>
        <w:pStyle w:val="a3"/>
        <w:jc w:val="center"/>
        <w:rPr>
          <w:rFonts w:ascii="Times New Roman" w:hAnsi="Times New Roman"/>
          <w:sz w:val="32"/>
        </w:rPr>
      </w:pPr>
    </w:p>
    <w:p w:rsidR="00C00C8F" w:rsidRDefault="005F4E37">
      <w:pPr>
        <w:rPr>
          <w:highlight w:val="white"/>
        </w:rPr>
      </w:pPr>
      <w:r>
        <w:rPr>
          <w:b/>
          <w:i/>
        </w:rPr>
        <w:t>Место проведения:</w:t>
      </w:r>
      <w:r>
        <w:t xml:space="preserve"> Центр международной торговли </w:t>
      </w:r>
      <w:proofErr w:type="gramStart"/>
      <w:r>
        <w:t>г</w:t>
      </w:r>
      <w:proofErr w:type="gramEnd"/>
      <w:r>
        <w:t xml:space="preserve">. </w:t>
      </w:r>
      <w:r>
        <w:rPr>
          <w:highlight w:val="white"/>
        </w:rPr>
        <w:t xml:space="preserve">Москва, Краснопресненская </w:t>
      </w:r>
      <w:proofErr w:type="spellStart"/>
      <w:r>
        <w:rPr>
          <w:highlight w:val="white"/>
        </w:rPr>
        <w:t>наб</w:t>
      </w:r>
      <w:proofErr w:type="spellEnd"/>
      <w:r>
        <w:rPr>
          <w:highlight w:val="white"/>
        </w:rPr>
        <w:t xml:space="preserve">., 12, подъезд 7, 4-й этаж, </w:t>
      </w:r>
      <w:r>
        <w:rPr>
          <w:highlight w:val="white"/>
        </w:rPr>
        <w:t>Бизнес-пространство «Ладога».</w:t>
      </w:r>
    </w:p>
    <w:p w:rsidR="00C00C8F" w:rsidRDefault="00C00C8F">
      <w:pPr>
        <w:rPr>
          <w:b/>
          <w:i/>
          <w:sz w:val="20"/>
        </w:rPr>
      </w:pPr>
    </w:p>
    <w:p w:rsidR="00C00C8F" w:rsidRDefault="005F4E37">
      <w:r>
        <w:rPr>
          <w:b/>
          <w:i/>
        </w:rPr>
        <w:t>Модератор:</w:t>
      </w:r>
      <w:r>
        <w:t xml:space="preserve"> </w:t>
      </w:r>
      <w:proofErr w:type="spellStart"/>
      <w:r>
        <w:t>Константиниди</w:t>
      </w:r>
      <w:proofErr w:type="spellEnd"/>
      <w:r>
        <w:t xml:space="preserve"> Христофор Александрович</w:t>
      </w:r>
    </w:p>
    <w:p w:rsidR="00C00C8F" w:rsidRDefault="00C00C8F"/>
    <w:p w:rsidR="00C00C8F" w:rsidRDefault="00C00C8F"/>
    <w:p w:rsidR="00C00C8F" w:rsidRDefault="005F4E37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ПРОГРАММА</w:t>
      </w:r>
    </w:p>
    <w:p w:rsidR="00C00C8F" w:rsidRDefault="00C00C8F"/>
    <w:p w:rsidR="00C00C8F" w:rsidRDefault="005F4E37">
      <w:r>
        <w:rPr>
          <w:b/>
        </w:rPr>
        <w:t>14.00</w:t>
      </w:r>
      <w:r>
        <w:t xml:space="preserve"> - </w:t>
      </w:r>
      <w:r>
        <w:rPr>
          <w:b/>
        </w:rPr>
        <w:t>ВСТУПИТЕЛЬНОЕ СЛОВО МОДЕРАТОРА</w:t>
      </w:r>
    </w:p>
    <w:p w:rsidR="00C00C8F" w:rsidRDefault="00C00C8F"/>
    <w:p w:rsidR="00C00C8F" w:rsidRDefault="005F4E37">
      <w:r>
        <w:rPr>
          <w:b/>
        </w:rPr>
        <w:t>14.10</w:t>
      </w:r>
      <w:r>
        <w:t xml:space="preserve">- </w:t>
      </w:r>
      <w:r>
        <w:rPr>
          <w:b/>
        </w:rPr>
        <w:t>ПРИВЕТСТВЕННОЕ СЛОВО</w:t>
      </w:r>
    </w:p>
    <w:p w:rsidR="00C00C8F" w:rsidRDefault="005F4E37">
      <w:pPr>
        <w:ind w:left="851"/>
      </w:pPr>
      <w:r>
        <w:rPr>
          <w:b/>
        </w:rPr>
        <w:t>Валуев Николай Сергеевич</w:t>
      </w:r>
      <w:r>
        <w:t>, Первый заместитель председателя Комитета Государственной Думы по тури</w:t>
      </w:r>
      <w:r>
        <w:t>зму и развитию туристической инфраструктуры</w:t>
      </w:r>
    </w:p>
    <w:p w:rsidR="00C00C8F" w:rsidRDefault="005F4E37">
      <w:pPr>
        <w:ind w:left="851"/>
      </w:pPr>
      <w:r>
        <w:rPr>
          <w:b/>
        </w:rPr>
        <w:t xml:space="preserve">Белякова Наталия Юрьевна, </w:t>
      </w:r>
      <w:r>
        <w:t xml:space="preserve">Директор департамента экспедиционной деятельности и развития </w:t>
      </w:r>
      <w:proofErr w:type="spellStart"/>
      <w:r>
        <w:t>туризмадирекции</w:t>
      </w:r>
      <w:proofErr w:type="spellEnd"/>
      <w:r>
        <w:t xml:space="preserve"> Русского географического общества</w:t>
      </w:r>
    </w:p>
    <w:p w:rsidR="00C00C8F" w:rsidRDefault="00C00C8F">
      <w:pPr>
        <w:ind w:left="851"/>
      </w:pPr>
    </w:p>
    <w:p w:rsidR="00C00C8F" w:rsidRDefault="005F4E37">
      <w:pPr>
        <w:rPr>
          <w:b/>
        </w:rPr>
      </w:pPr>
      <w:r>
        <w:rPr>
          <w:b/>
        </w:rPr>
        <w:t>14.20</w:t>
      </w:r>
      <w:r>
        <w:t xml:space="preserve"> - </w:t>
      </w:r>
      <w:r>
        <w:rPr>
          <w:b/>
        </w:rPr>
        <w:t>ВЫСТУПЛЕНИЯ УЧАСТНИКОВ КОНСОРЦИУМА</w:t>
      </w:r>
    </w:p>
    <w:p w:rsidR="00C00C8F" w:rsidRDefault="005F4E37">
      <w:pPr>
        <w:spacing w:line="276" w:lineRule="auto"/>
        <w:ind w:left="851"/>
      </w:pPr>
      <w:proofErr w:type="spellStart"/>
      <w:r>
        <w:rPr>
          <w:b/>
        </w:rPr>
        <w:t>Гайдамашко</w:t>
      </w:r>
      <w:proofErr w:type="spellEnd"/>
      <w:r>
        <w:rPr>
          <w:b/>
        </w:rPr>
        <w:t xml:space="preserve"> Игорь Вячеславович</w:t>
      </w:r>
      <w:r>
        <w:t xml:space="preserve">, </w:t>
      </w:r>
      <w:r>
        <w:t>ректор Сочинского государственного университета</w:t>
      </w:r>
    </w:p>
    <w:p w:rsidR="00C00C8F" w:rsidRDefault="005F4E37">
      <w:pPr>
        <w:spacing w:line="276" w:lineRule="auto"/>
        <w:ind w:left="851"/>
      </w:pPr>
      <w:r>
        <w:rPr>
          <w:b/>
        </w:rPr>
        <w:t>Добролюбов Сергей Анатольевич</w:t>
      </w:r>
      <w:r>
        <w:t>, Декан географического факультета МГУ им. М.В. Ломоносова</w:t>
      </w:r>
    </w:p>
    <w:p w:rsidR="00C00C8F" w:rsidRDefault="005F4E37">
      <w:pPr>
        <w:spacing w:line="276" w:lineRule="auto"/>
        <w:ind w:left="851"/>
      </w:pPr>
      <w:proofErr w:type="spellStart"/>
      <w:r>
        <w:rPr>
          <w:b/>
        </w:rPr>
        <w:t>ЭбзееваЮлия</w:t>
      </w:r>
      <w:proofErr w:type="spellEnd"/>
      <w:r>
        <w:rPr>
          <w:b/>
        </w:rPr>
        <w:t xml:space="preserve"> Николаевна</w:t>
      </w:r>
      <w:r>
        <w:t>, Первый проректор Российского университета дружбы народов им. П. Лумумбы</w:t>
      </w:r>
    </w:p>
    <w:p w:rsidR="00C00C8F" w:rsidRDefault="005F4E37">
      <w:pPr>
        <w:spacing w:line="276" w:lineRule="auto"/>
        <w:ind w:left="851"/>
      </w:pPr>
      <w:proofErr w:type="spellStart"/>
      <w:r>
        <w:rPr>
          <w:b/>
        </w:rPr>
        <w:t>Угрюмов</w:t>
      </w:r>
      <w:proofErr w:type="spellEnd"/>
      <w:r>
        <w:rPr>
          <w:b/>
        </w:rPr>
        <w:t xml:space="preserve"> Евгений </w:t>
      </w:r>
      <w:r>
        <w:rPr>
          <w:b/>
        </w:rPr>
        <w:t>Семенович,</w:t>
      </w:r>
      <w:r>
        <w:t xml:space="preserve"> Председатель ФУМО </w:t>
      </w:r>
      <w:proofErr w:type="gramStart"/>
      <w:r>
        <w:t>ВО</w:t>
      </w:r>
      <w:proofErr w:type="gramEnd"/>
      <w:r>
        <w:t xml:space="preserve"> «Сервис и туризм»</w:t>
      </w:r>
    </w:p>
    <w:p w:rsidR="00C00C8F" w:rsidRDefault="005F4E37">
      <w:pPr>
        <w:spacing w:line="276" w:lineRule="auto"/>
        <w:ind w:left="851"/>
      </w:pPr>
      <w:proofErr w:type="spellStart"/>
      <w:r>
        <w:rPr>
          <w:b/>
        </w:rPr>
        <w:t>Кружалин</w:t>
      </w:r>
      <w:proofErr w:type="spellEnd"/>
      <w:r>
        <w:rPr>
          <w:b/>
        </w:rPr>
        <w:t xml:space="preserve"> Виктор Иванович, </w:t>
      </w:r>
      <w:r>
        <w:t>Вице-президент Национальной академии туризма</w:t>
      </w:r>
    </w:p>
    <w:p w:rsidR="00C00C8F" w:rsidRDefault="005F4E37">
      <w:pPr>
        <w:spacing w:line="276" w:lineRule="auto"/>
        <w:ind w:left="851"/>
      </w:pPr>
      <w:proofErr w:type="spellStart"/>
      <w:r>
        <w:rPr>
          <w:b/>
        </w:rPr>
        <w:t>Рассохина</w:t>
      </w:r>
      <w:proofErr w:type="spellEnd"/>
      <w:r>
        <w:rPr>
          <w:b/>
        </w:rPr>
        <w:t xml:space="preserve"> Татьяна Васильевна,</w:t>
      </w:r>
      <w:r>
        <w:t xml:space="preserve"> Проректор Российской международной академии туризма</w:t>
      </w:r>
    </w:p>
    <w:p w:rsidR="00C00C8F" w:rsidRDefault="005F4E37">
      <w:pPr>
        <w:spacing w:line="276" w:lineRule="auto"/>
        <w:ind w:left="851"/>
      </w:pPr>
      <w:proofErr w:type="spellStart"/>
      <w:r>
        <w:rPr>
          <w:b/>
        </w:rPr>
        <w:t>Кострюкова</w:t>
      </w:r>
      <w:proofErr w:type="spellEnd"/>
      <w:r>
        <w:rPr>
          <w:b/>
        </w:rPr>
        <w:t xml:space="preserve"> Оксана Николаевна, </w:t>
      </w:r>
      <w:r>
        <w:t xml:space="preserve">Декан факультета </w:t>
      </w:r>
      <w:r>
        <w:t>сервиса, туризма и гостеприимства СПГЭУ</w:t>
      </w:r>
    </w:p>
    <w:p w:rsidR="00C00C8F" w:rsidRDefault="005F4E37">
      <w:pPr>
        <w:spacing w:line="276" w:lineRule="auto"/>
        <w:ind w:left="851"/>
      </w:pPr>
      <w:r>
        <w:rPr>
          <w:b/>
        </w:rPr>
        <w:lastRenderedPageBreak/>
        <w:t>Хренков Александр Викторович,</w:t>
      </w:r>
      <w:r>
        <w:t xml:space="preserve"> Президент Международного института информатики, экономики, управления и права</w:t>
      </w:r>
    </w:p>
    <w:p w:rsidR="00C00C8F" w:rsidRDefault="005F4E37">
      <w:pPr>
        <w:spacing w:line="276" w:lineRule="auto"/>
        <w:ind w:left="851"/>
      </w:pPr>
      <w:r>
        <w:rPr>
          <w:b/>
        </w:rPr>
        <w:t>Уманский Илья Геннадьевич,</w:t>
      </w:r>
      <w:r>
        <w:t xml:space="preserve"> Президент Российского союза туриндустрии</w:t>
      </w:r>
    </w:p>
    <w:p w:rsidR="00C00C8F" w:rsidRDefault="005F4E37">
      <w:pPr>
        <w:spacing w:line="276" w:lineRule="auto"/>
        <w:ind w:left="851"/>
      </w:pPr>
      <w:r>
        <w:rPr>
          <w:b/>
        </w:rPr>
        <w:t>Волков Алексей Витальевич,</w:t>
      </w:r>
      <w:r>
        <w:t xml:space="preserve"> Президент Общ</w:t>
      </w:r>
      <w:r>
        <w:t>енационального союза индустрии гостеприимства</w:t>
      </w:r>
    </w:p>
    <w:p w:rsidR="00C00C8F" w:rsidRDefault="005F4E37">
      <w:pPr>
        <w:spacing w:line="276" w:lineRule="auto"/>
        <w:ind w:left="851"/>
      </w:pPr>
      <w:proofErr w:type="spellStart"/>
      <w:r>
        <w:rPr>
          <w:b/>
        </w:rPr>
        <w:t>Вистунова</w:t>
      </w:r>
      <w:proofErr w:type="spellEnd"/>
      <w:r>
        <w:rPr>
          <w:b/>
        </w:rPr>
        <w:t xml:space="preserve"> Наталья Александровна</w:t>
      </w:r>
      <w:r>
        <w:t xml:space="preserve">, заместитель генерального директора курорта </w:t>
      </w:r>
      <w:proofErr w:type="spellStart"/>
      <w:r>
        <w:t>Mriya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&amp;</w:t>
      </w:r>
      <w:proofErr w:type="spellStart"/>
      <w:r>
        <w:t>Spa</w:t>
      </w:r>
      <w:proofErr w:type="spellEnd"/>
    </w:p>
    <w:p w:rsidR="00C00C8F" w:rsidRDefault="005F4E37">
      <w:pPr>
        <w:spacing w:line="276" w:lineRule="auto"/>
        <w:ind w:left="851"/>
      </w:pPr>
      <w:proofErr w:type="spellStart"/>
      <w:r>
        <w:rPr>
          <w:b/>
        </w:rPr>
        <w:t>Заремуков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Сагид</w:t>
      </w:r>
      <w:proofErr w:type="spellEnd"/>
      <w:r>
        <w:rPr>
          <w:b/>
        </w:rPr>
        <w:t xml:space="preserve"> Сергеевич,</w:t>
      </w:r>
      <w:r>
        <w:t xml:space="preserve"> директор </w:t>
      </w:r>
      <w:proofErr w:type="gramStart"/>
      <w:r>
        <w:t>Национального</w:t>
      </w:r>
      <w:proofErr w:type="gramEnd"/>
      <w:r>
        <w:t xml:space="preserve"> конгресс-бюро</w:t>
      </w:r>
    </w:p>
    <w:p w:rsidR="00C00C8F" w:rsidRDefault="005F4E37">
      <w:pPr>
        <w:spacing w:line="276" w:lineRule="auto"/>
        <w:ind w:left="851"/>
        <w:rPr>
          <w:i/>
        </w:rPr>
      </w:pPr>
      <w:r>
        <w:rPr>
          <w:b/>
          <w:i/>
        </w:rPr>
        <w:t>….и другие (по желанию)</w:t>
      </w:r>
    </w:p>
    <w:p w:rsidR="00C00C8F" w:rsidRDefault="00C00C8F">
      <w:pPr>
        <w:spacing w:line="276" w:lineRule="auto"/>
        <w:ind w:left="1843"/>
        <w:jc w:val="left"/>
      </w:pPr>
    </w:p>
    <w:p w:rsidR="00C00C8F" w:rsidRDefault="005F4E37">
      <w:pPr>
        <w:spacing w:line="276" w:lineRule="auto"/>
        <w:ind w:left="851" w:hanging="851"/>
        <w:jc w:val="left"/>
        <w:rPr>
          <w:b/>
        </w:rPr>
      </w:pPr>
      <w:r>
        <w:rPr>
          <w:b/>
        </w:rPr>
        <w:t>14.50</w:t>
      </w:r>
      <w:r>
        <w:t xml:space="preserve"> - </w:t>
      </w:r>
      <w:r>
        <w:rPr>
          <w:b/>
        </w:rPr>
        <w:t>ПОДПИСАНИЕ СОГЛАШЕН</w:t>
      </w:r>
      <w:r>
        <w:rPr>
          <w:b/>
        </w:rPr>
        <w:t>ИЯ О СОЗДАНИИ НАУЧНО-ОБРАЗОВАТЕЛЬНОГО КОНСОРЦИУМА «УСТОЙЧИВЫЙ ТУРИЗМ»</w:t>
      </w:r>
    </w:p>
    <w:p w:rsidR="00C00C8F" w:rsidRDefault="00C00C8F">
      <w:pPr>
        <w:spacing w:line="276" w:lineRule="auto"/>
        <w:jc w:val="left"/>
      </w:pPr>
    </w:p>
    <w:sectPr w:rsidR="00C00C8F" w:rsidSect="00C00C8F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0C8F"/>
    <w:rsid w:val="005F4E37"/>
    <w:rsid w:val="00C0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00C8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C00C8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00C8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00C8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00C8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00C8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00C8F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C00C8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00C8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00C8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00C8F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C00C8F"/>
  </w:style>
  <w:style w:type="paragraph" w:styleId="6">
    <w:name w:val="toc 6"/>
    <w:next w:val="a"/>
    <w:link w:val="60"/>
    <w:uiPriority w:val="39"/>
    <w:rsid w:val="00C00C8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00C8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00C8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00C8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00C8F"/>
    <w:rPr>
      <w:rFonts w:ascii="XO Thames" w:hAnsi="XO Thames"/>
      <w:b/>
      <w:sz w:val="26"/>
    </w:rPr>
  </w:style>
  <w:style w:type="paragraph" w:styleId="a3">
    <w:name w:val="No Spacing"/>
    <w:link w:val="a4"/>
    <w:rsid w:val="00C00C8F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C00C8F"/>
    <w:rPr>
      <w:rFonts w:ascii="Calibri" w:hAnsi="Calibri"/>
    </w:rPr>
  </w:style>
  <w:style w:type="paragraph" w:styleId="31">
    <w:name w:val="toc 3"/>
    <w:next w:val="a"/>
    <w:link w:val="32"/>
    <w:uiPriority w:val="39"/>
    <w:rsid w:val="00C00C8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00C8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00C8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00C8F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C00C8F"/>
    <w:rPr>
      <w:color w:val="0000FF"/>
      <w:u w:val="single"/>
    </w:rPr>
  </w:style>
  <w:style w:type="character" w:styleId="a5">
    <w:name w:val="Hyperlink"/>
    <w:link w:val="13"/>
    <w:rsid w:val="00C00C8F"/>
    <w:rPr>
      <w:color w:val="0000FF"/>
      <w:u w:val="single"/>
    </w:rPr>
  </w:style>
  <w:style w:type="paragraph" w:customStyle="1" w:styleId="Footnote">
    <w:name w:val="Footnote"/>
    <w:link w:val="Footnote0"/>
    <w:rsid w:val="00C00C8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00C8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00C8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00C8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00C8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00C8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00C8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00C8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00C8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00C8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00C8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00C8F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C00C8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C00C8F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C00C8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C00C8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00C8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00C8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F4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E3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Тарасенкова Ирина Валерьевна</dc:creator>
  <cp:lastModifiedBy>i.tarasenkova</cp:lastModifiedBy>
  <cp:revision>2</cp:revision>
  <dcterms:created xsi:type="dcterms:W3CDTF">2023-06-07T08:52:00Z</dcterms:created>
  <dcterms:modified xsi:type="dcterms:W3CDTF">2023-06-07T08:52:00Z</dcterms:modified>
</cp:coreProperties>
</file>